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21F" w:rsidRPr="007556E1" w:rsidRDefault="00FD421F" w:rsidP="00FD421F">
      <w:pPr>
        <w:spacing w:after="111" w:line="259" w:lineRule="auto"/>
        <w:ind w:left="0" w:firstLine="0"/>
        <w:jc w:val="right"/>
        <w:rPr>
          <w:sz w:val="20"/>
          <w:szCs w:val="20"/>
        </w:rPr>
      </w:pPr>
      <w:r w:rsidRPr="007556E1">
        <w:rPr>
          <w:rFonts w:eastAsia="Monotype Corsiva"/>
          <w:i/>
          <w:sz w:val="20"/>
          <w:szCs w:val="20"/>
        </w:rPr>
        <w:t xml:space="preserve">Nie zmuszaj dzieci do aktywności, lecz wyzwalaj aktywność. </w:t>
      </w:r>
      <w:r w:rsidRPr="007556E1">
        <w:rPr>
          <w:rFonts w:eastAsia="Monotype Corsiva"/>
          <w:i/>
          <w:sz w:val="20"/>
          <w:szCs w:val="20"/>
        </w:rPr>
        <w:br/>
        <w:t xml:space="preserve">Nie każmy myśleć, lecz twórzmy warunki do myślenia. </w:t>
      </w:r>
    </w:p>
    <w:p w:rsidR="00FD421F" w:rsidRPr="007556E1" w:rsidRDefault="00FD421F" w:rsidP="00FD421F">
      <w:pPr>
        <w:spacing w:after="111" w:line="259" w:lineRule="auto"/>
        <w:ind w:left="176"/>
        <w:jc w:val="right"/>
        <w:rPr>
          <w:rFonts w:eastAsia="Monotype Corsiva"/>
          <w:i/>
          <w:sz w:val="20"/>
          <w:szCs w:val="20"/>
        </w:rPr>
      </w:pPr>
      <w:r w:rsidRPr="007556E1">
        <w:rPr>
          <w:rFonts w:eastAsia="Monotype Corsiva"/>
          <w:i/>
          <w:sz w:val="20"/>
          <w:szCs w:val="20"/>
        </w:rPr>
        <w:t xml:space="preserve">Nie żądajmy, lecz przekonujmy. </w:t>
      </w:r>
    </w:p>
    <w:p w:rsidR="00FD421F" w:rsidRPr="007556E1" w:rsidRDefault="00FD421F" w:rsidP="00FD421F">
      <w:pPr>
        <w:spacing w:after="111" w:line="259" w:lineRule="auto"/>
        <w:ind w:left="176"/>
        <w:jc w:val="right"/>
        <w:rPr>
          <w:rFonts w:eastAsia="Monotype Corsiva"/>
          <w:i/>
          <w:sz w:val="20"/>
          <w:szCs w:val="20"/>
        </w:rPr>
      </w:pPr>
      <w:r w:rsidRPr="007556E1">
        <w:rPr>
          <w:rFonts w:eastAsia="Monotype Corsiva"/>
          <w:i/>
          <w:sz w:val="20"/>
          <w:szCs w:val="20"/>
        </w:rPr>
        <w:t xml:space="preserve">Pozwólmy dziecku pytać i powoli rozwijajmy jego umysł tak, </w:t>
      </w:r>
    </w:p>
    <w:p w:rsidR="00FD421F" w:rsidRPr="007556E1" w:rsidRDefault="00FD421F" w:rsidP="00FD421F">
      <w:pPr>
        <w:spacing w:after="111" w:line="259" w:lineRule="auto"/>
        <w:ind w:left="176"/>
        <w:jc w:val="right"/>
        <w:rPr>
          <w:sz w:val="20"/>
          <w:szCs w:val="20"/>
        </w:rPr>
      </w:pPr>
      <w:r w:rsidRPr="007556E1">
        <w:rPr>
          <w:rFonts w:eastAsia="Monotype Corsiva"/>
          <w:i/>
          <w:sz w:val="20"/>
          <w:szCs w:val="20"/>
        </w:rPr>
        <w:t xml:space="preserve">aby samo wiedzieć chciało. </w:t>
      </w:r>
    </w:p>
    <w:p w:rsidR="00FD421F" w:rsidRPr="00FD421F" w:rsidRDefault="00FD421F" w:rsidP="00FD421F">
      <w:pPr>
        <w:spacing w:after="115" w:line="259" w:lineRule="auto"/>
        <w:ind w:left="122" w:firstLine="0"/>
        <w:jc w:val="right"/>
        <w:rPr>
          <w:b/>
          <w:i/>
        </w:rPr>
      </w:pPr>
      <w:r w:rsidRPr="00FD421F">
        <w:rPr>
          <w:sz w:val="20"/>
          <w:szCs w:val="20"/>
        </w:rPr>
        <w:t xml:space="preserve">   </w:t>
      </w:r>
      <w:r w:rsidRPr="00FD421F">
        <w:rPr>
          <w:b/>
          <w:i/>
          <w:sz w:val="20"/>
          <w:szCs w:val="20"/>
        </w:rPr>
        <w:t>Jan Korczak</w:t>
      </w:r>
    </w:p>
    <w:p w:rsidR="00A721B7" w:rsidRDefault="00A721B7"/>
    <w:p w:rsidR="00A721B7" w:rsidRDefault="00A721B7"/>
    <w:p w:rsidR="00A721B7" w:rsidRDefault="00A721B7"/>
    <w:p w:rsidR="00A721B7" w:rsidRDefault="008744DB">
      <w:r w:rsidRPr="006F5D21">
        <w:rPr>
          <w:rFonts w:ascii="Tahoma" w:eastAsia="Tahoma" w:hAnsi="Tahoma" w:cs="Arial"/>
          <w:b/>
          <w:noProof/>
          <w:sz w:val="56"/>
          <w:szCs w:val="20"/>
          <w:u w:val="single"/>
        </w:rPr>
        <w:drawing>
          <wp:anchor distT="0" distB="0" distL="114300" distR="114300" simplePos="0" relativeHeight="251659264" behindDoc="0" locked="0" layoutInCell="1" allowOverlap="1" wp14:anchorId="151606FE" wp14:editId="0917029D">
            <wp:simplePos x="0" y="0"/>
            <wp:positionH relativeFrom="margin">
              <wp:posOffset>996950</wp:posOffset>
            </wp:positionH>
            <wp:positionV relativeFrom="paragraph">
              <wp:posOffset>177165</wp:posOffset>
            </wp:positionV>
            <wp:extent cx="3792855" cy="1150620"/>
            <wp:effectExtent l="0" t="0" r="0" b="0"/>
            <wp:wrapNone/>
            <wp:docPr id="2" name="Obraz 2" descr="C:\Users\FFP\AppData\Local\Microsoft\Windows\INetCache\Content.Outlook\04RPJKZI\leona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7" descr="C:\Users\FFP\AppData\Local\Microsoft\Windows\INetCache\Content.Outlook\04RPJKZI\leonar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855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21B7" w:rsidRDefault="00A721B7"/>
    <w:p w:rsidR="00A721B7" w:rsidRDefault="00A721B7"/>
    <w:p w:rsidR="00A721B7" w:rsidRDefault="00A721B7"/>
    <w:p w:rsidR="00A721B7" w:rsidRDefault="00A721B7"/>
    <w:p w:rsidR="00A721B7" w:rsidRDefault="00A721B7"/>
    <w:p w:rsidR="00A721B7" w:rsidRDefault="00A721B7"/>
    <w:p w:rsidR="008744DB" w:rsidRDefault="00A721B7" w:rsidP="00A721B7">
      <w:pPr>
        <w:jc w:val="center"/>
        <w:rPr>
          <w:b/>
          <w:sz w:val="50"/>
          <w:szCs w:val="50"/>
        </w:rPr>
      </w:pPr>
      <w:r w:rsidRPr="00A721B7">
        <w:rPr>
          <w:b/>
          <w:sz w:val="50"/>
          <w:szCs w:val="50"/>
        </w:rPr>
        <w:t>KONCEPCJA PRACY</w:t>
      </w:r>
    </w:p>
    <w:p w:rsidR="00DF4251" w:rsidRPr="00A721B7" w:rsidRDefault="00A721B7" w:rsidP="00A721B7">
      <w:pPr>
        <w:jc w:val="center"/>
        <w:rPr>
          <w:b/>
          <w:sz w:val="50"/>
          <w:szCs w:val="50"/>
        </w:rPr>
      </w:pPr>
      <w:r w:rsidRPr="00A721B7">
        <w:rPr>
          <w:b/>
          <w:sz w:val="50"/>
          <w:szCs w:val="50"/>
        </w:rPr>
        <w:t xml:space="preserve"> PUBLICZNEGO PRZEDSZKOLA LEONARDO</w:t>
      </w:r>
    </w:p>
    <w:p w:rsidR="00A721B7" w:rsidRDefault="00A721B7" w:rsidP="00A721B7">
      <w:pPr>
        <w:jc w:val="center"/>
        <w:rPr>
          <w:b/>
          <w:sz w:val="50"/>
          <w:szCs w:val="50"/>
        </w:rPr>
      </w:pPr>
    </w:p>
    <w:p w:rsidR="008744DB" w:rsidRDefault="008744DB" w:rsidP="00A721B7">
      <w:pPr>
        <w:jc w:val="center"/>
        <w:rPr>
          <w:b/>
          <w:sz w:val="50"/>
          <w:szCs w:val="50"/>
        </w:rPr>
      </w:pPr>
    </w:p>
    <w:p w:rsidR="008744DB" w:rsidRDefault="008744DB" w:rsidP="00A721B7">
      <w:pPr>
        <w:jc w:val="center"/>
        <w:rPr>
          <w:b/>
          <w:sz w:val="50"/>
          <w:szCs w:val="50"/>
        </w:rPr>
      </w:pPr>
    </w:p>
    <w:p w:rsidR="008744DB" w:rsidRDefault="008744DB" w:rsidP="00A721B7">
      <w:pPr>
        <w:jc w:val="center"/>
        <w:rPr>
          <w:b/>
          <w:sz w:val="50"/>
          <w:szCs w:val="50"/>
        </w:rPr>
      </w:pPr>
    </w:p>
    <w:p w:rsidR="008744DB" w:rsidRDefault="008744DB" w:rsidP="00A721B7">
      <w:pPr>
        <w:jc w:val="center"/>
        <w:rPr>
          <w:b/>
          <w:sz w:val="50"/>
          <w:szCs w:val="50"/>
        </w:rPr>
      </w:pPr>
    </w:p>
    <w:p w:rsidR="008744DB" w:rsidRDefault="008744DB" w:rsidP="00A721B7">
      <w:pPr>
        <w:jc w:val="center"/>
        <w:rPr>
          <w:b/>
          <w:sz w:val="50"/>
          <w:szCs w:val="50"/>
        </w:rPr>
      </w:pPr>
    </w:p>
    <w:p w:rsidR="008744DB" w:rsidRDefault="00F82E7A" w:rsidP="00A721B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WROCŁAW </w:t>
      </w:r>
    </w:p>
    <w:p w:rsidR="00C325D6" w:rsidRDefault="00C325D6" w:rsidP="00C325D6">
      <w:pPr>
        <w:ind w:left="-5"/>
        <w:jc w:val="both"/>
      </w:pPr>
    </w:p>
    <w:p w:rsidR="00C325D6" w:rsidRDefault="00C325D6" w:rsidP="00C325D6">
      <w:pPr>
        <w:ind w:left="-5"/>
        <w:jc w:val="both"/>
      </w:pPr>
      <w:r>
        <w:lastRenderedPageBreak/>
        <w:t xml:space="preserve">Koncepcja pracy przedszkola oparta jest na celach i zadaniach zawartych w aktach prawnych: </w:t>
      </w:r>
    </w:p>
    <w:p w:rsidR="00C325D6" w:rsidRDefault="00C325D6" w:rsidP="00C325D6">
      <w:pPr>
        <w:spacing w:after="48" w:line="356" w:lineRule="auto"/>
        <w:ind w:left="-5" w:right="112"/>
        <w:jc w:val="both"/>
      </w:pPr>
      <w:r>
        <w:t xml:space="preserve">ustawie o systemie oświaty oraz aktach wykonawczych do ustawy, w tym w szczególności </w:t>
      </w:r>
      <w:r>
        <w:br/>
        <w:t xml:space="preserve">w podstawie programowej wychowania przedszkolnego, Statucie Publicznego Przedszkola </w:t>
      </w:r>
    </w:p>
    <w:p w:rsidR="008744DB" w:rsidRPr="008744DB" w:rsidRDefault="00C325D6" w:rsidP="00C325D6">
      <w:pPr>
        <w:jc w:val="both"/>
        <w:rPr>
          <w:b/>
          <w:sz w:val="36"/>
          <w:szCs w:val="36"/>
        </w:rPr>
      </w:pPr>
      <w:r>
        <w:t>Leonardo we Wrocławiu</w:t>
      </w:r>
      <w:r w:rsidR="00432637">
        <w:t>.</w:t>
      </w:r>
    </w:p>
    <w:p w:rsidR="008744DB" w:rsidRDefault="008744DB" w:rsidP="00C325D6">
      <w:pPr>
        <w:jc w:val="both"/>
        <w:rPr>
          <w:b/>
          <w:sz w:val="50"/>
          <w:szCs w:val="50"/>
        </w:rPr>
      </w:pPr>
    </w:p>
    <w:p w:rsidR="00C325D6" w:rsidRPr="00C325D6" w:rsidRDefault="00C325D6" w:rsidP="00C325D6">
      <w:pPr>
        <w:keepNext/>
        <w:keepLines/>
        <w:spacing w:after="110" w:line="259" w:lineRule="auto"/>
        <w:ind w:left="12" w:right="4"/>
        <w:jc w:val="center"/>
        <w:outlineLvl w:val="0"/>
        <w:rPr>
          <w:b/>
        </w:rPr>
      </w:pPr>
      <w:r w:rsidRPr="00C325D6">
        <w:rPr>
          <w:b/>
        </w:rPr>
        <w:t xml:space="preserve">CELE KONCEPCJI PRACY PRZEDSZKOLA </w:t>
      </w:r>
    </w:p>
    <w:p w:rsidR="00C325D6" w:rsidRPr="00C325D6" w:rsidRDefault="00C325D6" w:rsidP="00C325D6">
      <w:pPr>
        <w:spacing w:after="110" w:line="259" w:lineRule="auto"/>
        <w:ind w:left="62" w:firstLine="0"/>
        <w:jc w:val="center"/>
      </w:pPr>
      <w:r w:rsidRPr="00C325D6">
        <w:rPr>
          <w:b/>
        </w:rPr>
        <w:t xml:space="preserve"> </w:t>
      </w:r>
    </w:p>
    <w:p w:rsidR="00C325D6" w:rsidRPr="00C325D6" w:rsidRDefault="00C325D6" w:rsidP="00C325D6">
      <w:pPr>
        <w:spacing w:after="112" w:line="259" w:lineRule="auto"/>
        <w:ind w:left="0" w:firstLine="0"/>
      </w:pPr>
      <w:r w:rsidRPr="00C325D6">
        <w:t xml:space="preserve"> </w:t>
      </w:r>
    </w:p>
    <w:p w:rsidR="00C325D6" w:rsidRPr="00C325D6" w:rsidRDefault="00C325D6" w:rsidP="00C325D6">
      <w:pPr>
        <w:numPr>
          <w:ilvl w:val="0"/>
          <w:numId w:val="1"/>
        </w:numPr>
        <w:tabs>
          <w:tab w:val="left" w:pos="284"/>
        </w:tabs>
        <w:spacing w:after="0" w:line="396" w:lineRule="auto"/>
        <w:ind w:left="0" w:firstLine="0"/>
        <w:contextualSpacing/>
        <w:jc w:val="both"/>
      </w:pPr>
      <w:r w:rsidRPr="00C325D6">
        <w:t xml:space="preserve">Priorytetem naszej działalności jest wspomaganie rozwoju i edukacji dzieci </w:t>
      </w:r>
      <w:r w:rsidRPr="00C325D6">
        <w:br/>
      </w:r>
      <w:r w:rsidRPr="00C325D6">
        <w:tab/>
        <w:t xml:space="preserve">w zależności od ich indywidualnych potrzeb i możliwości, zmierzające do osiągnięcia </w:t>
      </w:r>
      <w:r w:rsidRPr="00C325D6">
        <w:tab/>
        <w:t xml:space="preserve">stanu gotowości do podjęcia nauki w szkole podstawowej. </w:t>
      </w:r>
    </w:p>
    <w:p w:rsidR="00C325D6" w:rsidRPr="00C325D6" w:rsidRDefault="00C325D6" w:rsidP="00C325D6">
      <w:pPr>
        <w:numPr>
          <w:ilvl w:val="0"/>
          <w:numId w:val="1"/>
        </w:numPr>
        <w:tabs>
          <w:tab w:val="left" w:pos="284"/>
        </w:tabs>
        <w:spacing w:after="38" w:line="357" w:lineRule="auto"/>
        <w:jc w:val="both"/>
      </w:pPr>
      <w:r w:rsidRPr="00C325D6">
        <w:t xml:space="preserve">Zapewnienie naszym przedszkolakom wszechstronnego rozwoju, bezpieczeństwa, </w:t>
      </w:r>
      <w:r w:rsidRPr="00C325D6">
        <w:tab/>
        <w:t xml:space="preserve">akceptacji i poszanowania ich praw.  </w:t>
      </w:r>
    </w:p>
    <w:p w:rsidR="00C325D6" w:rsidRPr="00C325D6" w:rsidRDefault="00C325D6" w:rsidP="00C325D6">
      <w:pPr>
        <w:numPr>
          <w:ilvl w:val="0"/>
          <w:numId w:val="1"/>
        </w:numPr>
        <w:tabs>
          <w:tab w:val="left" w:pos="284"/>
        </w:tabs>
        <w:spacing w:after="0" w:line="377" w:lineRule="auto"/>
        <w:jc w:val="both"/>
      </w:pPr>
      <w:r w:rsidRPr="00C325D6">
        <w:t xml:space="preserve">Doskonalenie, jakości pracy przedszkola poprzez ścisłą współpracę z rodzicami, </w:t>
      </w:r>
      <w:r w:rsidRPr="00C325D6">
        <w:tab/>
        <w:t xml:space="preserve">specjalistami i środowiskiem lokalnym, poszukiwanie nowatorskich metod pracy z dziećmi, </w:t>
      </w:r>
      <w:r w:rsidRPr="00C325D6">
        <w:tab/>
        <w:t xml:space="preserve">rozwój zawodowy nauczycieli, wzbogacanie bazy oraz promowanie placówki. </w:t>
      </w:r>
    </w:p>
    <w:p w:rsidR="00C325D6" w:rsidRPr="00C325D6" w:rsidRDefault="00C325D6" w:rsidP="00C325D6">
      <w:pPr>
        <w:tabs>
          <w:tab w:val="left" w:pos="284"/>
        </w:tabs>
        <w:spacing w:after="158" w:line="259" w:lineRule="auto"/>
        <w:ind w:left="0" w:firstLine="0"/>
        <w:jc w:val="both"/>
      </w:pPr>
      <w:r w:rsidRPr="00C325D6">
        <w:t xml:space="preserve"> </w:t>
      </w:r>
    </w:p>
    <w:p w:rsidR="00C325D6" w:rsidRPr="00C325D6" w:rsidRDefault="00C325D6" w:rsidP="00C325D6">
      <w:pPr>
        <w:tabs>
          <w:tab w:val="left" w:pos="284"/>
        </w:tabs>
        <w:ind w:left="-5"/>
        <w:jc w:val="both"/>
      </w:pPr>
      <w:r w:rsidRPr="00C325D6">
        <w:t xml:space="preserve">Główne kierunki pracy przedszkola to: </w:t>
      </w:r>
    </w:p>
    <w:p w:rsidR="00C325D6" w:rsidRPr="00C325D6" w:rsidRDefault="00C325D6" w:rsidP="00C325D6">
      <w:pPr>
        <w:numPr>
          <w:ilvl w:val="0"/>
          <w:numId w:val="2"/>
        </w:numPr>
        <w:tabs>
          <w:tab w:val="left" w:pos="284"/>
        </w:tabs>
        <w:spacing w:line="367" w:lineRule="auto"/>
        <w:ind w:left="0"/>
        <w:contextualSpacing/>
        <w:jc w:val="both"/>
      </w:pPr>
      <w:r w:rsidRPr="00C325D6">
        <w:t xml:space="preserve">profesjonalne podejście do dziecka, pełnienie funkcji opiekuńczych, wychowawczych </w:t>
      </w:r>
      <w:r w:rsidRPr="00C325D6">
        <w:br/>
      </w:r>
      <w:r w:rsidRPr="00C325D6">
        <w:tab/>
        <w:t xml:space="preserve">i dydaktycznych, </w:t>
      </w:r>
    </w:p>
    <w:p w:rsidR="00C325D6" w:rsidRPr="00C325D6" w:rsidRDefault="00C325D6" w:rsidP="00732FF3">
      <w:pPr>
        <w:numPr>
          <w:ilvl w:val="0"/>
          <w:numId w:val="2"/>
        </w:numPr>
        <w:tabs>
          <w:tab w:val="left" w:pos="284"/>
        </w:tabs>
        <w:spacing w:after="53" w:line="368" w:lineRule="auto"/>
        <w:ind w:hanging="192"/>
        <w:jc w:val="both"/>
      </w:pPr>
      <w:r w:rsidRPr="00C325D6">
        <w:tab/>
        <w:t xml:space="preserve">wspomaganie rodziców w pracy wychowawczej poprzez udzielanie rzetelnych informacji </w:t>
      </w:r>
      <w:r w:rsidRPr="00C325D6">
        <w:br/>
      </w:r>
      <w:r w:rsidR="00732FF3">
        <w:tab/>
      </w:r>
      <w:r w:rsidRPr="00C325D6">
        <w:t xml:space="preserve">o dziecku i pomocy pedagogicznej, </w:t>
      </w:r>
    </w:p>
    <w:p w:rsidR="00C325D6" w:rsidRPr="00C325D6" w:rsidRDefault="00C325D6" w:rsidP="00732FF3">
      <w:pPr>
        <w:numPr>
          <w:ilvl w:val="0"/>
          <w:numId w:val="2"/>
        </w:numPr>
        <w:tabs>
          <w:tab w:val="left" w:pos="284"/>
        </w:tabs>
        <w:spacing w:after="9" w:line="406" w:lineRule="auto"/>
        <w:ind w:hanging="192"/>
        <w:jc w:val="both"/>
      </w:pPr>
      <w:r w:rsidRPr="00C325D6">
        <w:tab/>
        <w:t xml:space="preserve">kształtowanie u dzieci postaw społecznie przyjętych: życzliwości, przyjaźni, otwarcia </w:t>
      </w:r>
      <w:r w:rsidR="00732FF3">
        <w:br/>
      </w:r>
      <w:r w:rsidR="00732FF3">
        <w:tab/>
      </w:r>
      <w:r w:rsidRPr="00C325D6">
        <w:t xml:space="preserve">na drugiego człowieka, wzajemnego szacunku, kultury bycia, </w:t>
      </w:r>
    </w:p>
    <w:p w:rsidR="00C325D6" w:rsidRPr="00C325D6" w:rsidRDefault="00C325D6" w:rsidP="00C325D6">
      <w:pPr>
        <w:numPr>
          <w:ilvl w:val="0"/>
          <w:numId w:val="2"/>
        </w:numPr>
        <w:tabs>
          <w:tab w:val="left" w:pos="284"/>
        </w:tabs>
        <w:spacing w:after="21" w:line="393" w:lineRule="auto"/>
        <w:ind w:hanging="192"/>
        <w:jc w:val="both"/>
      </w:pPr>
      <w:r w:rsidRPr="00C325D6">
        <w:tab/>
        <w:t>stworzenie klimatu sprzyjającego rozwojowi dzieci: akceptacji, bezpieczeństwa, dążenie</w:t>
      </w:r>
      <w:r w:rsidR="00432637">
        <w:br/>
      </w:r>
      <w:r w:rsidRPr="00C325D6">
        <w:t xml:space="preserve"> do tego, by przedszkole było dla dzieci drugim domem, </w:t>
      </w:r>
    </w:p>
    <w:p w:rsidR="00C325D6" w:rsidRPr="00C325D6" w:rsidRDefault="00C325D6" w:rsidP="00C325D6">
      <w:pPr>
        <w:numPr>
          <w:ilvl w:val="0"/>
          <w:numId w:val="2"/>
        </w:numPr>
        <w:tabs>
          <w:tab w:val="left" w:pos="284"/>
        </w:tabs>
        <w:spacing w:after="35" w:line="381" w:lineRule="auto"/>
        <w:ind w:hanging="192"/>
        <w:jc w:val="both"/>
      </w:pPr>
      <w:r w:rsidRPr="00C325D6">
        <w:tab/>
        <w:t xml:space="preserve">wychowanie w duchu wartości ogólnoludzkich oraz poszanowania Ojczyzny, uczenie dzieci </w:t>
      </w:r>
      <w:r w:rsidRPr="00C325D6">
        <w:tab/>
        <w:t xml:space="preserve">odróżniania dobra od zła, podążania za tym, co dobre, piękne i szlachetne, </w:t>
      </w:r>
    </w:p>
    <w:p w:rsidR="00C325D6" w:rsidRPr="00C325D6" w:rsidRDefault="00C325D6" w:rsidP="00C325D6">
      <w:pPr>
        <w:numPr>
          <w:ilvl w:val="0"/>
          <w:numId w:val="2"/>
        </w:numPr>
        <w:tabs>
          <w:tab w:val="left" w:pos="284"/>
        </w:tabs>
        <w:spacing w:after="35" w:line="381" w:lineRule="auto"/>
        <w:ind w:hanging="192"/>
        <w:jc w:val="both"/>
      </w:pPr>
      <w:r w:rsidRPr="00C325D6">
        <w:t xml:space="preserve"> tworzenie dzieciom warunków do wszechstronnego rozwoju osobowości w duchu personalizmu i pedagogiki poprzez realizację programów ukierunkowanych na dziecko i jego potrzeby, stosowanie aktywnych metod pracy - rozwijających aktywność twórczą dzieci, wyposażanie wychowanków w określone umiejętności i zasób wiedzy, </w:t>
      </w:r>
    </w:p>
    <w:p w:rsidR="00C325D6" w:rsidRPr="00C325D6" w:rsidRDefault="00C325D6" w:rsidP="00C325D6">
      <w:pPr>
        <w:numPr>
          <w:ilvl w:val="0"/>
          <w:numId w:val="2"/>
        </w:numPr>
        <w:tabs>
          <w:tab w:val="left" w:pos="284"/>
        </w:tabs>
        <w:spacing w:after="16" w:line="397" w:lineRule="auto"/>
        <w:ind w:hanging="192"/>
        <w:jc w:val="both"/>
      </w:pPr>
      <w:r w:rsidRPr="00C325D6">
        <w:lastRenderedPageBreak/>
        <w:tab/>
        <w:t xml:space="preserve">stworzenie dzieciom możliwości samorealizacji, pracy z rówieśnikami, kreatywnego </w:t>
      </w:r>
      <w:r w:rsidRPr="00C325D6">
        <w:tab/>
        <w:t xml:space="preserve">myślenia, działania i przeżywania poprzez muzykę, śpiew, twórczość plastyczną, kontakt </w:t>
      </w:r>
      <w:r w:rsidRPr="00C325D6">
        <w:br/>
      </w:r>
      <w:r w:rsidRPr="00C325D6">
        <w:tab/>
        <w:t xml:space="preserve">ze </w:t>
      </w:r>
      <w:r w:rsidRPr="00C325D6">
        <w:tab/>
        <w:t xml:space="preserve">sztuką i zabawę, </w:t>
      </w:r>
    </w:p>
    <w:p w:rsidR="00C325D6" w:rsidRPr="00C325D6" w:rsidRDefault="00C325D6" w:rsidP="00C325D6">
      <w:pPr>
        <w:numPr>
          <w:ilvl w:val="0"/>
          <w:numId w:val="2"/>
        </w:numPr>
        <w:tabs>
          <w:tab w:val="left" w:pos="284"/>
        </w:tabs>
        <w:ind w:hanging="192"/>
        <w:jc w:val="both"/>
      </w:pPr>
      <w:r w:rsidRPr="00C325D6">
        <w:tab/>
        <w:t xml:space="preserve">wyrównywanie szans edukacyjnych dzieci, </w:t>
      </w:r>
    </w:p>
    <w:p w:rsidR="00C325D6" w:rsidRPr="00C325D6" w:rsidRDefault="00C325D6" w:rsidP="00C325D6">
      <w:pPr>
        <w:numPr>
          <w:ilvl w:val="0"/>
          <w:numId w:val="2"/>
        </w:numPr>
        <w:tabs>
          <w:tab w:val="left" w:pos="284"/>
        </w:tabs>
        <w:ind w:hanging="192"/>
        <w:jc w:val="both"/>
      </w:pPr>
      <w:r w:rsidRPr="00C325D6">
        <w:tab/>
        <w:t xml:space="preserve">podejmowanie działań uwzględniających potrzeby lokalnego środowiska, </w:t>
      </w:r>
    </w:p>
    <w:p w:rsidR="00C325D6" w:rsidRDefault="00C325D6" w:rsidP="00C325D6">
      <w:pPr>
        <w:numPr>
          <w:ilvl w:val="0"/>
          <w:numId w:val="2"/>
        </w:numPr>
        <w:tabs>
          <w:tab w:val="left" w:pos="284"/>
        </w:tabs>
        <w:ind w:left="142" w:hanging="192"/>
        <w:jc w:val="both"/>
      </w:pPr>
      <w:r w:rsidRPr="00C325D6">
        <w:t xml:space="preserve">kształtowanie postaw proekologicznych u dzieci, </w:t>
      </w:r>
    </w:p>
    <w:p w:rsidR="00C325D6" w:rsidRPr="00C325D6" w:rsidRDefault="00C325D6" w:rsidP="00C325D6">
      <w:pPr>
        <w:numPr>
          <w:ilvl w:val="0"/>
          <w:numId w:val="2"/>
        </w:numPr>
        <w:tabs>
          <w:tab w:val="left" w:pos="284"/>
        </w:tabs>
        <w:spacing w:line="360" w:lineRule="auto"/>
        <w:ind w:left="142" w:hanging="192"/>
        <w:jc w:val="both"/>
      </w:pPr>
      <w:r w:rsidRPr="00C325D6">
        <w:t xml:space="preserve">respektowanie praw dzieci, dbanie o dobre stosunki międzyludzkie i komunikację </w:t>
      </w:r>
      <w:r w:rsidRPr="00C325D6">
        <w:tab/>
        <w:t xml:space="preserve">interpersonalną. </w:t>
      </w:r>
    </w:p>
    <w:p w:rsidR="00C325D6" w:rsidRDefault="00C325D6" w:rsidP="00C325D6">
      <w:pPr>
        <w:jc w:val="both"/>
        <w:rPr>
          <w:b/>
          <w:sz w:val="50"/>
          <w:szCs w:val="50"/>
        </w:rPr>
      </w:pPr>
    </w:p>
    <w:p w:rsidR="00C325D6" w:rsidRDefault="00C325D6" w:rsidP="00C325D6">
      <w:pPr>
        <w:jc w:val="center"/>
        <w:rPr>
          <w:b/>
          <w:szCs w:val="24"/>
        </w:rPr>
      </w:pPr>
      <w:r>
        <w:rPr>
          <w:b/>
          <w:szCs w:val="24"/>
        </w:rPr>
        <w:t>MISJA</w:t>
      </w:r>
    </w:p>
    <w:p w:rsidR="00C325D6" w:rsidRDefault="00C325D6" w:rsidP="00C325D6">
      <w:pPr>
        <w:jc w:val="both"/>
        <w:rPr>
          <w:b/>
          <w:szCs w:val="24"/>
        </w:rPr>
      </w:pPr>
    </w:p>
    <w:p w:rsidR="00C325D6" w:rsidRDefault="00C325D6" w:rsidP="00C325D6">
      <w:pPr>
        <w:spacing w:line="360" w:lineRule="auto"/>
        <w:jc w:val="both"/>
      </w:pPr>
      <w:r>
        <w:t xml:space="preserve">Przedszkole Leonardo daje dzieciom możliwość wspólnej zabawy i nauki w warunkach bezpiecznych, przyjaznych i dostosowanych do ich potrzeb rozwojowych. Zgodnie z podstawą programową dajemy im przede wszystkim prawo do zabawy, przez którą maluchy uczą się. Edukacja przedszkolna ma za zadanie zbudować fundament – zapewniać opiekę i wychowywać, aby przyszły uczeń był samodzielny, kreatywny i przede wszystkim – wierzył w swoje możliwości- </w:t>
      </w:r>
      <w:r w:rsidRPr="00C325D6">
        <w:rPr>
          <w:b/>
          <w:i/>
        </w:rPr>
        <w:t>TO DAJEMY NASZYM WYCHOWANKOM.</w:t>
      </w:r>
    </w:p>
    <w:p w:rsidR="00C325D6" w:rsidRDefault="00C325D6" w:rsidP="00C325D6">
      <w:pPr>
        <w:spacing w:line="360" w:lineRule="auto"/>
        <w:jc w:val="both"/>
      </w:pPr>
    </w:p>
    <w:p w:rsidR="00C325D6" w:rsidRPr="00C325D6" w:rsidRDefault="00C325D6" w:rsidP="00C325D6">
      <w:pPr>
        <w:keepNext/>
        <w:keepLines/>
        <w:spacing w:after="110" w:line="259" w:lineRule="auto"/>
        <w:ind w:left="12" w:right="2"/>
        <w:jc w:val="center"/>
        <w:outlineLvl w:val="0"/>
        <w:rPr>
          <w:b/>
        </w:rPr>
      </w:pPr>
      <w:r w:rsidRPr="00C325D6">
        <w:rPr>
          <w:b/>
        </w:rPr>
        <w:t>WIZJA</w:t>
      </w:r>
    </w:p>
    <w:p w:rsidR="00C325D6" w:rsidRPr="00C325D6" w:rsidRDefault="00C325D6" w:rsidP="00C325D6">
      <w:pPr>
        <w:spacing w:after="112" w:line="259" w:lineRule="auto"/>
        <w:ind w:left="0" w:firstLine="0"/>
        <w:jc w:val="both"/>
      </w:pPr>
      <w:r w:rsidRPr="00C325D6">
        <w:t xml:space="preserve"> </w:t>
      </w:r>
    </w:p>
    <w:p w:rsidR="00C325D6" w:rsidRPr="00C325D6" w:rsidRDefault="00C325D6" w:rsidP="00C325D6">
      <w:pPr>
        <w:numPr>
          <w:ilvl w:val="0"/>
          <w:numId w:val="3"/>
        </w:numPr>
        <w:spacing w:after="0" w:line="371" w:lineRule="auto"/>
        <w:ind w:hanging="240"/>
        <w:jc w:val="both"/>
      </w:pPr>
      <w:r w:rsidRPr="00C325D6">
        <w:t xml:space="preserve">Absolwenci naszego przedszkola to dzieci otwarte, twórcze, komunikatywne, przygotowane </w:t>
      </w:r>
      <w:r>
        <w:br/>
      </w:r>
      <w:r w:rsidRPr="00C325D6">
        <w:t xml:space="preserve">do podjęcia obowiązków szkolnych. Znają siebie i swoje możliwości, akceptują odrębność innych, potrafią odnaleźć się w nowej sytuacji, rozwiązują problemy, dążą do osiągnięcia sukcesu i radzą sobie z porażkami. </w:t>
      </w:r>
    </w:p>
    <w:p w:rsidR="00C325D6" w:rsidRPr="00C325D6" w:rsidRDefault="00C325D6" w:rsidP="00C325D6">
      <w:pPr>
        <w:spacing w:line="259" w:lineRule="auto"/>
        <w:ind w:left="0" w:firstLine="0"/>
        <w:jc w:val="both"/>
      </w:pPr>
      <w:r w:rsidRPr="00C325D6">
        <w:t xml:space="preserve"> </w:t>
      </w:r>
    </w:p>
    <w:p w:rsidR="00C325D6" w:rsidRPr="00C325D6" w:rsidRDefault="00C325D6" w:rsidP="00C325D6">
      <w:pPr>
        <w:numPr>
          <w:ilvl w:val="0"/>
          <w:numId w:val="3"/>
        </w:numPr>
        <w:spacing w:after="0" w:line="380" w:lineRule="auto"/>
        <w:ind w:hanging="240"/>
        <w:jc w:val="both"/>
      </w:pPr>
      <w:r w:rsidRPr="00C325D6">
        <w:t xml:space="preserve">Zajęcia opiekuńczo-wychowawczo-dydaktyczne dostosowane są do możliwości rozwojowych dzieci i prowadzone są na wysokim poziomie. Dzieci mają stworzone warunki do twórczego działania, przyswajają ważne umiejętności przydatne w życiu dorosłego człowieka. </w:t>
      </w:r>
    </w:p>
    <w:p w:rsidR="00C325D6" w:rsidRPr="00C325D6" w:rsidRDefault="00C325D6" w:rsidP="00C325D6">
      <w:pPr>
        <w:spacing w:after="112" w:line="259" w:lineRule="auto"/>
        <w:ind w:left="0" w:firstLine="0"/>
        <w:jc w:val="both"/>
      </w:pPr>
      <w:r w:rsidRPr="00C325D6">
        <w:t xml:space="preserve"> </w:t>
      </w:r>
    </w:p>
    <w:p w:rsidR="00C325D6" w:rsidRPr="00C325D6" w:rsidRDefault="00C325D6" w:rsidP="00C325D6">
      <w:pPr>
        <w:numPr>
          <w:ilvl w:val="0"/>
          <w:numId w:val="3"/>
        </w:numPr>
        <w:spacing w:after="0" w:line="382" w:lineRule="auto"/>
        <w:ind w:hanging="240"/>
        <w:jc w:val="both"/>
      </w:pPr>
      <w:r w:rsidRPr="00C325D6">
        <w:t xml:space="preserve">Przedszkole zapewnia opiekę oraz wychowanie w atmosferze akceptacji i bezpieczeństwa. Dzieci mają możliwość samorealizacji i aktywnego odkrywania swoich możliwości. Dzięki </w:t>
      </w:r>
      <w:r w:rsidRPr="00C325D6">
        <w:lastRenderedPageBreak/>
        <w:t xml:space="preserve">bogatej ofercie zajęć dodatkowych rozwijają swoje zainteresowania wzbogacając wiedzę </w:t>
      </w:r>
      <w:r w:rsidRPr="00C325D6">
        <w:br/>
        <w:t xml:space="preserve">o otaczającym świecie. </w:t>
      </w:r>
    </w:p>
    <w:p w:rsidR="00C325D6" w:rsidRPr="00C325D6" w:rsidRDefault="00C325D6" w:rsidP="00C325D6">
      <w:pPr>
        <w:spacing w:after="112" w:line="259" w:lineRule="auto"/>
        <w:ind w:left="0" w:firstLine="0"/>
        <w:jc w:val="both"/>
      </w:pPr>
      <w:r w:rsidRPr="00C325D6">
        <w:t xml:space="preserve"> </w:t>
      </w:r>
    </w:p>
    <w:p w:rsidR="00C325D6" w:rsidRDefault="00C325D6" w:rsidP="00C325D6">
      <w:pPr>
        <w:numPr>
          <w:ilvl w:val="0"/>
          <w:numId w:val="3"/>
        </w:numPr>
        <w:spacing w:after="0" w:line="383" w:lineRule="auto"/>
        <w:ind w:hanging="240"/>
        <w:jc w:val="both"/>
      </w:pPr>
      <w:r w:rsidRPr="00C325D6">
        <w:t xml:space="preserve">Wychowankowie mają w nauczycielach wsparcie, </w:t>
      </w:r>
      <w:r>
        <w:t xml:space="preserve">a ci każdemu dziecku zapewniają </w:t>
      </w:r>
      <w:r w:rsidRPr="00C325D6">
        <w:t>podmiotowe traktowanie i dbają o jego holistyczny rozwój. N</w:t>
      </w:r>
      <w:r>
        <w:t xml:space="preserve">auczyciele w naszym przedszkolu </w:t>
      </w:r>
      <w:r w:rsidRPr="00C325D6">
        <w:t xml:space="preserve">współpracują ze sobą i dzielą się zdobytą wiedzą. Pogodna atmosfera w przedszkolu i życzliwi nauczyciele umiejętnie otaczają opieką wszystkie dzieci. </w:t>
      </w:r>
    </w:p>
    <w:p w:rsidR="00C325D6" w:rsidRDefault="00C325D6" w:rsidP="00C325D6">
      <w:pPr>
        <w:pStyle w:val="Akapitzlist"/>
      </w:pPr>
    </w:p>
    <w:p w:rsidR="00C325D6" w:rsidRPr="00C325D6" w:rsidRDefault="00C325D6" w:rsidP="00C325D6">
      <w:pPr>
        <w:numPr>
          <w:ilvl w:val="0"/>
          <w:numId w:val="3"/>
        </w:numPr>
        <w:spacing w:after="0" w:line="360" w:lineRule="auto"/>
        <w:ind w:hanging="240"/>
        <w:jc w:val="both"/>
        <w:rPr>
          <w:b/>
          <w:szCs w:val="24"/>
        </w:rPr>
      </w:pPr>
      <w:r w:rsidRPr="00C325D6">
        <w:t>Przedszkole ściśle współpracuje z rodzicami, uwzględnia</w:t>
      </w:r>
      <w:r>
        <w:t>jąc ich potrzeby i oczekiwania. Rodzice chętnie angażują się w życie przedszkola, są naszymi sojusznikami, a działania nasze są skoordynowane. Wszyscy pracownicy naszej placówki współdziałają ze sobą, tworząc przyjazną atmosferę.</w:t>
      </w:r>
    </w:p>
    <w:p w:rsidR="00C325D6" w:rsidRDefault="00C325D6" w:rsidP="00C325D6">
      <w:pPr>
        <w:pStyle w:val="Akapitzlist"/>
        <w:rPr>
          <w:b/>
          <w:szCs w:val="24"/>
        </w:rPr>
      </w:pPr>
    </w:p>
    <w:p w:rsidR="00C325D6" w:rsidRPr="00C325D6" w:rsidRDefault="00C325D6" w:rsidP="00C325D6">
      <w:pPr>
        <w:keepNext/>
        <w:keepLines/>
        <w:spacing w:after="110" w:line="259" w:lineRule="auto"/>
        <w:ind w:left="12"/>
        <w:jc w:val="center"/>
        <w:outlineLvl w:val="0"/>
        <w:rPr>
          <w:b/>
        </w:rPr>
      </w:pPr>
      <w:r w:rsidRPr="00C325D6">
        <w:rPr>
          <w:b/>
        </w:rPr>
        <w:t>NASZE PRZEDSZKOLE</w:t>
      </w:r>
    </w:p>
    <w:p w:rsidR="00C325D6" w:rsidRPr="00C325D6" w:rsidRDefault="00C325D6" w:rsidP="00C325D6">
      <w:pPr>
        <w:spacing w:after="111" w:line="259" w:lineRule="auto"/>
        <w:ind w:left="62" w:firstLine="0"/>
        <w:jc w:val="both"/>
      </w:pPr>
      <w:r w:rsidRPr="00C325D6">
        <w:rPr>
          <w:b/>
        </w:rPr>
        <w:t xml:space="preserve"> </w:t>
      </w:r>
    </w:p>
    <w:p w:rsidR="00C325D6" w:rsidRPr="00C325D6" w:rsidRDefault="00C325D6" w:rsidP="00C325D6">
      <w:pPr>
        <w:spacing w:after="158" w:line="259" w:lineRule="auto"/>
        <w:ind w:left="0" w:firstLine="0"/>
        <w:jc w:val="both"/>
      </w:pPr>
      <w:r w:rsidRPr="00C325D6">
        <w:t xml:space="preserve"> </w:t>
      </w:r>
    </w:p>
    <w:p w:rsidR="00C325D6" w:rsidRPr="00C325D6" w:rsidRDefault="00C325D6" w:rsidP="00732FF3">
      <w:pPr>
        <w:spacing w:line="360" w:lineRule="auto"/>
        <w:ind w:left="-5"/>
        <w:jc w:val="both"/>
      </w:pPr>
      <w:r w:rsidRPr="00C325D6">
        <w:t>Publiczne Przedszkole Leonardo we Wrocławiu mieś</w:t>
      </w:r>
      <w:r w:rsidR="00732FF3">
        <w:t xml:space="preserve">ci się przy ul. Roosevelta 15. </w:t>
      </w:r>
      <w:r w:rsidRPr="00C325D6">
        <w:t>Budynek przedszkola usytuowany jest niedal</w:t>
      </w:r>
      <w:r w:rsidR="00432637">
        <w:t>eko centrum, dzięki czemu można</w:t>
      </w:r>
      <w:r w:rsidRPr="00C325D6">
        <w:t xml:space="preserve"> bez żadnych trudności korzystać z bogatej oferty edukacyjnej kierowanej dla dzieci przedszkolnych przez instytucje </w:t>
      </w:r>
      <w:r w:rsidR="00732FF3">
        <w:br/>
      </w:r>
      <w:r w:rsidRPr="00C325D6">
        <w:t xml:space="preserve">i organizacje Wrocławia. </w:t>
      </w:r>
    </w:p>
    <w:p w:rsidR="00C325D6" w:rsidRPr="00C325D6" w:rsidRDefault="00C325D6" w:rsidP="00737555">
      <w:pPr>
        <w:spacing w:after="2" w:line="382" w:lineRule="auto"/>
        <w:ind w:left="-5"/>
        <w:jc w:val="both"/>
      </w:pPr>
      <w:r w:rsidRPr="00C325D6">
        <w:t>Do przedszkola co roku uczęszcza około 200 dzieci w wieku od 3 do 6 lat. Dzieci zorganizowane są w 7</w:t>
      </w:r>
      <w:r w:rsidR="00737555">
        <w:t>/8</w:t>
      </w:r>
      <w:r w:rsidRPr="00C325D6">
        <w:t xml:space="preserve"> grupach zróżnicowanych pod względem wieku. Każda grupa przedszkolna ma swoją nazwę (Borówkowa, Karmelowa, Truskawkowa, Jagodowa, Pomarańczowa, Limonkowa, Wiśniowa</w:t>
      </w:r>
      <w:r w:rsidR="00737555">
        <w:t>, Malinowa</w:t>
      </w:r>
      <w:r w:rsidRPr="00C325D6">
        <w:t>). Odziały przedszkolne mają do d</w:t>
      </w:r>
      <w:r w:rsidR="00737555">
        <w:t xml:space="preserve">yspozycji własną, przestronną </w:t>
      </w:r>
      <w:r w:rsidRPr="00C325D6">
        <w:t xml:space="preserve">salę, plac zabaw i salę gimnastyczną. Na sali gimnastycznej odbywają się nie tylko zajęcia ruchowe, ale również wspaniałe imprezy okolicznościowe. </w:t>
      </w:r>
    </w:p>
    <w:p w:rsidR="00732FF3" w:rsidRDefault="00732FF3" w:rsidP="00C325D6">
      <w:pPr>
        <w:spacing w:after="18" w:line="378" w:lineRule="auto"/>
        <w:ind w:left="-5"/>
        <w:jc w:val="both"/>
      </w:pPr>
      <w:r>
        <w:t>Placówka czynna jest od poniedziałku do</w:t>
      </w:r>
      <w:r w:rsidR="00432637">
        <w:t xml:space="preserve"> piątku w godzinach od 6.30 – 17</w:t>
      </w:r>
      <w:r>
        <w:t>.30. Przedszkole prowadzi nieodpłatną działalność wychowawczo-dydaktyczną w zakresie wychowania przedszkolnego w wymiarze 5 godzin dziennie, pozostały czas przebywania dzieci w placówce jest odpłatny a wysokość opłaty regulują odrębne przepisy. Dzieci do przedszkola przyjmowane są zgodnie z ustawą o Systemie Oświaty i funkcjonującym w placówce regulaminem rekrutacji.</w:t>
      </w:r>
    </w:p>
    <w:p w:rsidR="00732FF3" w:rsidRDefault="00732FF3" w:rsidP="00732FF3">
      <w:pPr>
        <w:spacing w:after="18" w:line="378" w:lineRule="auto"/>
        <w:ind w:left="-5"/>
        <w:jc w:val="both"/>
        <w:rPr>
          <w:szCs w:val="24"/>
        </w:rPr>
      </w:pPr>
    </w:p>
    <w:p w:rsidR="00732FF3" w:rsidRDefault="00732FF3" w:rsidP="00732FF3">
      <w:pPr>
        <w:spacing w:after="18" w:line="378" w:lineRule="auto"/>
        <w:ind w:left="-5"/>
        <w:jc w:val="both"/>
      </w:pPr>
      <w:r w:rsidRPr="00732FF3">
        <w:rPr>
          <w:szCs w:val="24"/>
        </w:rPr>
        <w:lastRenderedPageBreak/>
        <w:t>Nasza kadra pedagogiczna charakteryzuje się wysokimi kwalifikacjami oraz wykształceniem specjalistycznym. Nasi nauczyciele</w:t>
      </w:r>
      <w:r>
        <w:t xml:space="preserve"> to ludzie kreatywni, dla których priorytetem jest wychowanie dziecka komunikatywnego i otwartego na świat. </w:t>
      </w:r>
      <w:r w:rsidR="00C325D6" w:rsidRPr="00C325D6">
        <w:t>Pracę nauczycieli wspierają zatrudnieni na stałe specjaliści:</w:t>
      </w:r>
      <w:r w:rsidR="00737555">
        <w:t xml:space="preserve"> psycholog, logopeda oraz pedagog</w:t>
      </w:r>
      <w:r w:rsidR="00C325D6" w:rsidRPr="00C325D6">
        <w:t xml:space="preserve">. </w:t>
      </w:r>
    </w:p>
    <w:p w:rsidR="00C325D6" w:rsidRPr="00C325D6" w:rsidRDefault="00432637" w:rsidP="00732FF3">
      <w:pPr>
        <w:spacing w:after="18" w:line="378" w:lineRule="auto"/>
        <w:ind w:left="-5"/>
        <w:jc w:val="both"/>
      </w:pPr>
      <w:r>
        <w:t>W naszym przedszkolu w</w:t>
      </w:r>
      <w:r w:rsidR="00C325D6" w:rsidRPr="00C325D6">
        <w:t xml:space="preserve">spomagamy rozwój dziecka zgodnie z jego potencjałem </w:t>
      </w:r>
      <w:r>
        <w:br/>
      </w:r>
      <w:r w:rsidR="00C325D6" w:rsidRPr="00C325D6">
        <w:t xml:space="preserve">i możliwościami, tworzymy przyjazną i serdeczną atmosferę. Traktujemy każde dziecko indywidualnie i podmiotowo. Przygotowujemy je do przeżywania sukcesu i radzenia sobie </w:t>
      </w:r>
      <w:r>
        <w:br/>
      </w:r>
      <w:r w:rsidR="00C325D6" w:rsidRPr="00C325D6">
        <w:t xml:space="preserve">z porażkami. Dbamy o zdrowie i bezpieczeństwo dzieci. Jesteśmy otwarci na współpracę </w:t>
      </w:r>
      <w:r>
        <w:br/>
      </w:r>
      <w:r w:rsidR="00C325D6" w:rsidRPr="00C325D6">
        <w:t>z r</w:t>
      </w:r>
      <w:r w:rsidR="00732FF3">
        <w:t>odzicami. P</w:t>
      </w:r>
      <w:r w:rsidR="00C325D6" w:rsidRPr="00C325D6">
        <w:t xml:space="preserve">odejmujemy działania, które pomagają zmniejszyć stres przyszłych wychowanków i rodziców prowadząc dni adaptacyjne. </w:t>
      </w:r>
    </w:p>
    <w:p w:rsidR="00C325D6" w:rsidRPr="00C325D6" w:rsidRDefault="00C325D6" w:rsidP="00C325D6">
      <w:pPr>
        <w:spacing w:after="0" w:line="398" w:lineRule="auto"/>
        <w:ind w:left="-5"/>
        <w:jc w:val="both"/>
      </w:pPr>
      <w:r w:rsidRPr="00C325D6">
        <w:t xml:space="preserve">Prowadzimy działania wychowawcze, profilaktyczne, proekologiczne i prozdrowotne, które opierają się na opracowanych programach i projektach. </w:t>
      </w:r>
    </w:p>
    <w:p w:rsidR="00C325D6" w:rsidRPr="00C325D6" w:rsidRDefault="00C325D6" w:rsidP="00C325D6">
      <w:pPr>
        <w:numPr>
          <w:ilvl w:val="0"/>
          <w:numId w:val="4"/>
        </w:numPr>
        <w:spacing w:after="108"/>
        <w:ind w:hanging="139"/>
        <w:jc w:val="both"/>
        <w:rPr>
          <w:color w:val="auto"/>
        </w:rPr>
      </w:pPr>
      <w:r w:rsidRPr="00C325D6">
        <w:rPr>
          <w:color w:val="auto"/>
        </w:rPr>
        <w:t xml:space="preserve">program adaptacyjny „Jestem sobie przedszkolaczek” </w:t>
      </w:r>
    </w:p>
    <w:p w:rsidR="00C325D6" w:rsidRPr="00C325D6" w:rsidRDefault="00C325D6" w:rsidP="00C325D6">
      <w:pPr>
        <w:numPr>
          <w:ilvl w:val="0"/>
          <w:numId w:val="4"/>
        </w:numPr>
        <w:ind w:hanging="139"/>
        <w:jc w:val="both"/>
        <w:rPr>
          <w:color w:val="auto"/>
        </w:rPr>
      </w:pPr>
      <w:r w:rsidRPr="00C325D6">
        <w:rPr>
          <w:color w:val="auto"/>
        </w:rPr>
        <w:t>projekt „</w:t>
      </w:r>
      <w:r w:rsidR="00737555">
        <w:rPr>
          <w:color w:val="auto"/>
        </w:rPr>
        <w:t>Dzień kropki</w:t>
      </w:r>
      <w:r w:rsidRPr="00C325D6">
        <w:rPr>
          <w:color w:val="auto"/>
        </w:rPr>
        <w:t xml:space="preserve">” </w:t>
      </w:r>
    </w:p>
    <w:p w:rsidR="00C325D6" w:rsidRPr="00C325D6" w:rsidRDefault="008C238D" w:rsidP="00C325D6">
      <w:pPr>
        <w:numPr>
          <w:ilvl w:val="0"/>
          <w:numId w:val="4"/>
        </w:numPr>
        <w:ind w:hanging="139"/>
        <w:jc w:val="both"/>
        <w:rPr>
          <w:color w:val="auto"/>
        </w:rPr>
      </w:pPr>
      <w:r>
        <w:rPr>
          <w:color w:val="auto"/>
        </w:rPr>
        <w:t>projekt „Dzień pierwszej pomocy</w:t>
      </w:r>
      <w:r w:rsidR="00C325D6" w:rsidRPr="00C325D6">
        <w:rPr>
          <w:color w:val="auto"/>
        </w:rPr>
        <w:t xml:space="preserve">” </w:t>
      </w:r>
    </w:p>
    <w:p w:rsidR="00C325D6" w:rsidRDefault="00C325D6" w:rsidP="00732FF3">
      <w:pPr>
        <w:ind w:left="-5"/>
        <w:jc w:val="both"/>
        <w:rPr>
          <w:color w:val="auto"/>
        </w:rPr>
      </w:pPr>
      <w:r w:rsidRPr="00C325D6">
        <w:rPr>
          <w:color w:val="auto"/>
        </w:rPr>
        <w:t>-</w:t>
      </w:r>
      <w:r w:rsidR="008C238D">
        <w:rPr>
          <w:color w:val="auto"/>
        </w:rPr>
        <w:t xml:space="preserve"> </w:t>
      </w:r>
      <w:r w:rsidRPr="00C325D6">
        <w:rPr>
          <w:color w:val="auto"/>
        </w:rPr>
        <w:t>projekt „</w:t>
      </w:r>
      <w:r w:rsidR="008C238D">
        <w:rPr>
          <w:color w:val="auto"/>
        </w:rPr>
        <w:t>Dzień głośnego czytania</w:t>
      </w:r>
      <w:r w:rsidRPr="00C325D6">
        <w:rPr>
          <w:color w:val="auto"/>
        </w:rPr>
        <w:t xml:space="preserve">” </w:t>
      </w:r>
    </w:p>
    <w:p w:rsidR="008C238D" w:rsidRPr="00C325D6" w:rsidRDefault="008C238D" w:rsidP="00C325D6">
      <w:pPr>
        <w:ind w:left="-5"/>
        <w:jc w:val="both"/>
        <w:rPr>
          <w:color w:val="auto"/>
        </w:rPr>
      </w:pPr>
      <w:r>
        <w:rPr>
          <w:color w:val="auto"/>
        </w:rPr>
        <w:t>- spotkania z muzyką</w:t>
      </w:r>
    </w:p>
    <w:p w:rsidR="008C238D" w:rsidRDefault="008C238D" w:rsidP="00C325D6">
      <w:pPr>
        <w:spacing w:after="0" w:line="371" w:lineRule="auto"/>
        <w:ind w:left="-5"/>
        <w:jc w:val="both"/>
      </w:pPr>
      <w:r>
        <w:t xml:space="preserve">Oprócz stałych codziennych zajęć edukacyjno – wychowawczych przedszkole Leonardo oferuje blok zajęć dodatkowych, dostępnych dla wszystkich dzieci: </w:t>
      </w:r>
    </w:p>
    <w:p w:rsidR="008C238D" w:rsidRDefault="008C238D" w:rsidP="006A1E39">
      <w:pPr>
        <w:spacing w:after="0" w:line="371" w:lineRule="auto"/>
        <w:ind w:left="-5"/>
        <w:jc w:val="both"/>
      </w:pPr>
      <w:r>
        <w:t>- z</w:t>
      </w:r>
      <w:r w:rsidR="006A1E39">
        <w:t>ajęcia z języka angielskiego</w:t>
      </w:r>
    </w:p>
    <w:p w:rsidR="008C238D" w:rsidRDefault="008C238D" w:rsidP="00C325D6">
      <w:pPr>
        <w:spacing w:after="0" w:line="371" w:lineRule="auto"/>
        <w:ind w:left="-5"/>
        <w:jc w:val="both"/>
      </w:pPr>
      <w:r>
        <w:t>- zajęcia umuzykalniające</w:t>
      </w:r>
    </w:p>
    <w:p w:rsidR="008C238D" w:rsidRDefault="008C238D" w:rsidP="008C238D">
      <w:pPr>
        <w:spacing w:after="0" w:line="371" w:lineRule="auto"/>
        <w:ind w:left="-5"/>
        <w:jc w:val="both"/>
      </w:pPr>
      <w:r>
        <w:t>- zajęcia sportowe</w:t>
      </w:r>
    </w:p>
    <w:p w:rsidR="007556E1" w:rsidRDefault="008C238D" w:rsidP="003B4781">
      <w:pPr>
        <w:tabs>
          <w:tab w:val="left" w:pos="142"/>
        </w:tabs>
        <w:spacing w:after="0" w:line="371" w:lineRule="auto"/>
        <w:ind w:left="0"/>
        <w:jc w:val="both"/>
      </w:pPr>
      <w:r>
        <w:t>-</w:t>
      </w:r>
      <w:r>
        <w:tab/>
        <w:t>specjalistyczne wspa</w:t>
      </w:r>
      <w:r w:rsidR="007556E1">
        <w:t>rcie psychologiczno-pedagogiczne</w:t>
      </w:r>
      <w:r>
        <w:t xml:space="preserve"> (terapia </w:t>
      </w:r>
      <w:r w:rsidR="007556E1">
        <w:t xml:space="preserve">psychologiczna, </w:t>
      </w:r>
      <w:r>
        <w:t xml:space="preserve">terapia </w:t>
      </w:r>
      <w:r w:rsidR="003B4781">
        <w:tab/>
      </w:r>
      <w:r>
        <w:t xml:space="preserve">logopedyczna), </w:t>
      </w:r>
    </w:p>
    <w:p w:rsidR="00432637" w:rsidRDefault="007556E1" w:rsidP="003B4781">
      <w:pPr>
        <w:tabs>
          <w:tab w:val="left" w:pos="142"/>
        </w:tabs>
        <w:spacing w:after="0" w:line="371" w:lineRule="auto"/>
        <w:ind w:left="-5"/>
        <w:jc w:val="both"/>
      </w:pPr>
      <w:r>
        <w:t xml:space="preserve">- </w:t>
      </w:r>
      <w:r w:rsidR="008C238D">
        <w:t xml:space="preserve">posiadamy </w:t>
      </w:r>
      <w:r w:rsidR="006A1E39">
        <w:t>bogato wyposażony w pomoce dydaktyczno – terapeutyczne gabi</w:t>
      </w:r>
      <w:r>
        <w:t xml:space="preserve">net terapeutyczny </w:t>
      </w:r>
      <w:r w:rsidR="003B4781">
        <w:tab/>
      </w:r>
      <w:r>
        <w:t>oraz salę Integracji Sensorycznej (zajęcia z pedagogiem specjalnym).</w:t>
      </w:r>
    </w:p>
    <w:p w:rsidR="00721AEE" w:rsidRDefault="00721AEE" w:rsidP="008C238D">
      <w:pPr>
        <w:tabs>
          <w:tab w:val="left" w:pos="142"/>
        </w:tabs>
        <w:spacing w:after="0" w:line="371" w:lineRule="auto"/>
        <w:ind w:left="-5"/>
        <w:jc w:val="both"/>
      </w:pPr>
    </w:p>
    <w:p w:rsidR="008C238D" w:rsidRDefault="00721AEE" w:rsidP="008C238D">
      <w:pPr>
        <w:tabs>
          <w:tab w:val="left" w:pos="142"/>
        </w:tabs>
        <w:spacing w:after="0" w:line="371" w:lineRule="auto"/>
        <w:ind w:left="-5"/>
        <w:jc w:val="both"/>
      </w:pPr>
      <w:r>
        <w:tab/>
      </w:r>
      <w:r w:rsidR="008C238D">
        <w:t>W naszym przedszkolu pracujemy w oparciu o zespołowy model pracy. Specjaliści ściśle współpracują z nauczycielami, co skutkuje diagnozą obejmującą wszystkie aspekty rozwoju dziecka oraz wdrożeniem programu pomocy, która jest dostosowana do indywidualnych potrzeb. Na co dzień, każdą z grup zajmuje się nauczyciel oraz pomoc nauczyciela, które są dodat</w:t>
      </w:r>
      <w:r w:rsidR="006A1E39">
        <w:t>kowo wspomagane przez specjalistów</w:t>
      </w:r>
      <w:r w:rsidR="008C238D">
        <w:t xml:space="preserve">. Istnieje możliwość dopasowania odpowiedniej diety dla danego dziecka, warto również wspomnieć, że posiłki są przygotowywane przez wykwalifikowanego </w:t>
      </w:r>
      <w:r w:rsidR="008C238D">
        <w:lastRenderedPageBreak/>
        <w:t>dietetyka, a w jadłospisie podajemy informację o występujących alergenach. Przedszkole posiada bardzo duże, słoneczne, przestronne i funkcjonalne sale. Pomieszczenia są kolorowe i dobrze wyposażone - z kącikami aktywności, gdzie dzieci mogą nabywać wiedzę i umiejętności poprzez doświadczanie i działanie.</w:t>
      </w:r>
    </w:p>
    <w:p w:rsidR="006A1E39" w:rsidRDefault="006A1E39" w:rsidP="008C238D">
      <w:pPr>
        <w:tabs>
          <w:tab w:val="left" w:pos="142"/>
        </w:tabs>
        <w:spacing w:after="0" w:line="371" w:lineRule="auto"/>
        <w:ind w:left="-5"/>
        <w:jc w:val="both"/>
      </w:pPr>
      <w:r>
        <w:t xml:space="preserve">Wychowankowie naszego przedszkola mają możliwość kontynuowania nauki w naszej szkole podstawowej </w:t>
      </w:r>
      <w:r w:rsidR="00DE6042">
        <w:t>Leonardo</w:t>
      </w:r>
      <w:r w:rsidR="00CF31B8">
        <w:t>, których klasy I-III mieszczą</w:t>
      </w:r>
      <w:r>
        <w:t xml:space="preserve"> się w tym samym budynku, co wpływa na ł</w:t>
      </w:r>
      <w:r w:rsidR="00DE6042">
        <w:t>atwiejszą adaptację w klasie I-ej.</w:t>
      </w:r>
    </w:p>
    <w:p w:rsidR="00DE6042" w:rsidRDefault="00DE6042" w:rsidP="008C238D">
      <w:pPr>
        <w:tabs>
          <w:tab w:val="left" w:pos="142"/>
        </w:tabs>
        <w:spacing w:after="0" w:line="371" w:lineRule="auto"/>
        <w:ind w:left="-5"/>
        <w:jc w:val="both"/>
      </w:pPr>
    </w:p>
    <w:p w:rsidR="008C238D" w:rsidRPr="00B86B53" w:rsidRDefault="008C238D" w:rsidP="00B86B53">
      <w:pPr>
        <w:spacing w:after="0" w:line="371" w:lineRule="auto"/>
        <w:ind w:left="0" w:firstLine="0"/>
        <w:jc w:val="both"/>
        <w:rPr>
          <w:b/>
        </w:rPr>
      </w:pPr>
    </w:p>
    <w:p w:rsidR="00995595" w:rsidRDefault="00995595" w:rsidP="00B86B53">
      <w:pPr>
        <w:spacing w:after="0" w:line="371" w:lineRule="auto"/>
        <w:ind w:left="-5"/>
        <w:jc w:val="center"/>
        <w:rPr>
          <w:b/>
        </w:rPr>
      </w:pPr>
      <w:r w:rsidRPr="00B86B53">
        <w:rPr>
          <w:b/>
        </w:rPr>
        <w:t>WSPÓŁPRACA PRZEDSZKOLA Z RODZICAMI</w:t>
      </w:r>
    </w:p>
    <w:p w:rsidR="00B86B53" w:rsidRPr="00B86B53" w:rsidRDefault="00B86B53" w:rsidP="00B86B53">
      <w:pPr>
        <w:spacing w:after="0" w:line="371" w:lineRule="auto"/>
        <w:ind w:left="-5"/>
        <w:jc w:val="center"/>
        <w:rPr>
          <w:b/>
        </w:rPr>
      </w:pPr>
    </w:p>
    <w:p w:rsidR="00B86B53" w:rsidRDefault="00B86B53" w:rsidP="00B86B53">
      <w:pPr>
        <w:spacing w:after="0" w:line="371" w:lineRule="auto"/>
        <w:ind w:left="-5"/>
        <w:jc w:val="both"/>
      </w:pPr>
      <w:r>
        <w:t xml:space="preserve">Podejmując współpracę z rodzicami naszą placówkę cechuje: otwartość, umiejętność uważnego słuchania, negocjacji oraz spokój. Współpraca stwarza szansę wspólnego pokonywania trudności oraz podejmowania decyzji, których samemu trudno podjąć. Wspólne wspieranie się w pracy </w:t>
      </w:r>
      <w:r w:rsidR="009D20A4">
        <w:br/>
      </w:r>
      <w:r>
        <w:t>na rzecz przedszkola to bardzo ważne zadanie. Aby osiągnąć te cele staramy się o:</w:t>
      </w:r>
    </w:p>
    <w:p w:rsidR="009D20A4" w:rsidRDefault="009D20A4" w:rsidP="00A36254">
      <w:pPr>
        <w:tabs>
          <w:tab w:val="left" w:pos="142"/>
        </w:tabs>
        <w:spacing w:after="0" w:line="371" w:lineRule="auto"/>
        <w:ind w:left="-5"/>
        <w:jc w:val="both"/>
      </w:pPr>
      <w:r>
        <w:t>- a</w:t>
      </w:r>
      <w:r w:rsidR="00B86B53">
        <w:t>ngażowanie rodziców do wspólnej realizacji tradycji przedszkolnyc</w:t>
      </w:r>
      <w:r>
        <w:t xml:space="preserve">h zgodnie z kalendarzem </w:t>
      </w:r>
      <w:r w:rsidR="00A36254">
        <w:br/>
      </w:r>
      <w:r w:rsidR="00A36254">
        <w:tab/>
      </w:r>
      <w:r>
        <w:t>imprez</w:t>
      </w:r>
    </w:p>
    <w:p w:rsidR="009D20A4" w:rsidRDefault="009D20A4" w:rsidP="00C325D6">
      <w:pPr>
        <w:spacing w:after="0" w:line="371" w:lineRule="auto"/>
        <w:ind w:left="-5"/>
        <w:jc w:val="both"/>
      </w:pPr>
      <w:r>
        <w:t>- u</w:t>
      </w:r>
      <w:r w:rsidR="00B86B53">
        <w:t>dział dzieci przedszkolnych w im</w:t>
      </w:r>
      <w:r>
        <w:t>prezach i konkursach lokalnych</w:t>
      </w:r>
    </w:p>
    <w:p w:rsidR="009D20A4" w:rsidRDefault="009D20A4" w:rsidP="00C325D6">
      <w:pPr>
        <w:spacing w:after="0" w:line="371" w:lineRule="auto"/>
        <w:ind w:left="-5"/>
        <w:jc w:val="both"/>
      </w:pPr>
      <w:r>
        <w:t>- z</w:t>
      </w:r>
      <w:r w:rsidR="00B86B53">
        <w:t>apraszanie rodziców do uc</w:t>
      </w:r>
      <w:r>
        <w:t>zestnictwa w życiu przedszkola</w:t>
      </w:r>
    </w:p>
    <w:p w:rsidR="009D20A4" w:rsidRDefault="00A36254" w:rsidP="00A36254">
      <w:pPr>
        <w:tabs>
          <w:tab w:val="left" w:pos="142"/>
        </w:tabs>
        <w:spacing w:after="0" w:line="371" w:lineRule="auto"/>
        <w:ind w:left="-5"/>
        <w:jc w:val="both"/>
      </w:pPr>
      <w:r>
        <w:t>-</w:t>
      </w:r>
      <w:r>
        <w:tab/>
      </w:r>
      <w:r w:rsidR="009D20A4">
        <w:t>u</w:t>
      </w:r>
      <w:r w:rsidR="00B86B53">
        <w:t xml:space="preserve">trzymanie dotychczasowych sposobów kontaktów z rodzicami (zajęcia otwarte, dni </w:t>
      </w:r>
      <w:r>
        <w:tab/>
      </w:r>
      <w:r w:rsidR="00B86B53">
        <w:t>adapta</w:t>
      </w:r>
      <w:r w:rsidR="009D20A4">
        <w:t>cyjne, spotkania indywidualne).</w:t>
      </w:r>
    </w:p>
    <w:p w:rsidR="00A36254" w:rsidRDefault="00A36254" w:rsidP="00C325D6">
      <w:pPr>
        <w:spacing w:after="0" w:line="371" w:lineRule="auto"/>
        <w:ind w:left="-5"/>
        <w:jc w:val="both"/>
      </w:pPr>
    </w:p>
    <w:p w:rsidR="009D20A4" w:rsidRDefault="00B86B53" w:rsidP="00C325D6">
      <w:pPr>
        <w:spacing w:after="0" w:line="371" w:lineRule="auto"/>
        <w:ind w:left="-5"/>
        <w:jc w:val="both"/>
      </w:pPr>
      <w:r>
        <w:t>Sposoby informowan</w:t>
      </w:r>
      <w:r w:rsidR="009D20A4">
        <w:t>ia rodziców o postępach dzieci:</w:t>
      </w:r>
    </w:p>
    <w:p w:rsidR="009D20A4" w:rsidRDefault="009D20A4" w:rsidP="00C325D6">
      <w:pPr>
        <w:spacing w:after="0" w:line="371" w:lineRule="auto"/>
        <w:ind w:left="-5"/>
        <w:jc w:val="both"/>
      </w:pPr>
      <w:r>
        <w:t>- p</w:t>
      </w:r>
      <w:r w:rsidR="00B86B53">
        <w:t>rowadzenie i gromadzenie informacji dotycząc</w:t>
      </w:r>
      <w:r>
        <w:t>ej rozwoju dziecka</w:t>
      </w:r>
    </w:p>
    <w:p w:rsidR="009D20A4" w:rsidRDefault="009D20A4" w:rsidP="00C325D6">
      <w:pPr>
        <w:spacing w:after="0" w:line="371" w:lineRule="auto"/>
        <w:ind w:left="-5"/>
        <w:jc w:val="both"/>
      </w:pPr>
      <w:r>
        <w:t>- r</w:t>
      </w:r>
      <w:r w:rsidR="00B86B53">
        <w:t>o</w:t>
      </w:r>
      <w:r>
        <w:t>zmowy indywidualne z rodzicami</w:t>
      </w:r>
    </w:p>
    <w:p w:rsidR="009D20A4" w:rsidRDefault="009D20A4" w:rsidP="00C325D6">
      <w:pPr>
        <w:spacing w:after="0" w:line="371" w:lineRule="auto"/>
        <w:ind w:left="-5"/>
        <w:jc w:val="both"/>
      </w:pPr>
      <w:r>
        <w:t>- organizowanie dni otwartych</w:t>
      </w:r>
    </w:p>
    <w:p w:rsidR="009D20A4" w:rsidRDefault="009D20A4" w:rsidP="00C325D6">
      <w:pPr>
        <w:spacing w:after="0" w:line="371" w:lineRule="auto"/>
        <w:ind w:left="-5"/>
        <w:jc w:val="both"/>
      </w:pPr>
      <w:r>
        <w:t>- organizowanie zebrań</w:t>
      </w:r>
    </w:p>
    <w:p w:rsidR="009D20A4" w:rsidRDefault="009D20A4" w:rsidP="00C325D6">
      <w:pPr>
        <w:spacing w:after="0" w:line="371" w:lineRule="auto"/>
        <w:ind w:left="-5"/>
        <w:jc w:val="both"/>
      </w:pPr>
      <w:r>
        <w:t>- o</w:t>
      </w:r>
      <w:r w:rsidR="00B86B53">
        <w:t>m</w:t>
      </w:r>
      <w:r>
        <w:t>awianie arkuszy obserwacyjnych</w:t>
      </w:r>
    </w:p>
    <w:p w:rsidR="00B86B53" w:rsidRDefault="009D20A4" w:rsidP="00C325D6">
      <w:pPr>
        <w:spacing w:after="0" w:line="371" w:lineRule="auto"/>
        <w:ind w:left="-5"/>
        <w:jc w:val="both"/>
      </w:pPr>
      <w:r>
        <w:t>- p</w:t>
      </w:r>
      <w:r w:rsidR="00B86B53">
        <w:t>rezentacja prac plastycznych oraz programów artystycznych.</w:t>
      </w:r>
    </w:p>
    <w:p w:rsidR="00995595" w:rsidRDefault="00995595" w:rsidP="00C325D6">
      <w:pPr>
        <w:spacing w:after="0" w:line="371" w:lineRule="auto"/>
        <w:ind w:left="-5"/>
        <w:jc w:val="both"/>
      </w:pPr>
    </w:p>
    <w:p w:rsidR="008C238D" w:rsidRDefault="00995595" w:rsidP="009D20A4">
      <w:pPr>
        <w:spacing w:after="0" w:line="371" w:lineRule="auto"/>
        <w:ind w:left="-5"/>
        <w:jc w:val="both"/>
      </w:pPr>
      <w:r>
        <w:t xml:space="preserve"> </w:t>
      </w:r>
    </w:p>
    <w:p w:rsidR="008C238D" w:rsidRDefault="008C238D" w:rsidP="00C325D6">
      <w:pPr>
        <w:spacing w:after="0" w:line="371" w:lineRule="auto"/>
        <w:ind w:left="-5"/>
        <w:jc w:val="both"/>
      </w:pPr>
    </w:p>
    <w:p w:rsidR="008C238D" w:rsidRDefault="008C238D" w:rsidP="00C325D6">
      <w:pPr>
        <w:spacing w:after="0" w:line="371" w:lineRule="auto"/>
        <w:ind w:left="-5"/>
        <w:jc w:val="both"/>
      </w:pPr>
    </w:p>
    <w:p w:rsidR="008C238D" w:rsidRDefault="008C238D" w:rsidP="004F6CBC">
      <w:pPr>
        <w:spacing w:after="0" w:line="371" w:lineRule="auto"/>
        <w:ind w:left="0" w:firstLine="0"/>
        <w:jc w:val="both"/>
      </w:pPr>
      <w:bookmarkStart w:id="0" w:name="_GoBack"/>
      <w:bookmarkEnd w:id="0"/>
    </w:p>
    <w:sectPr w:rsidR="008C238D" w:rsidSect="00FD421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807" w:rsidRDefault="00011807" w:rsidP="004C3802">
      <w:pPr>
        <w:spacing w:after="0" w:line="240" w:lineRule="auto"/>
      </w:pPr>
      <w:r>
        <w:separator/>
      </w:r>
    </w:p>
  </w:endnote>
  <w:endnote w:type="continuationSeparator" w:id="0">
    <w:p w:rsidR="00011807" w:rsidRDefault="00011807" w:rsidP="004C3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807" w:rsidRDefault="00011807" w:rsidP="004C3802">
      <w:pPr>
        <w:spacing w:after="0" w:line="240" w:lineRule="auto"/>
      </w:pPr>
      <w:r>
        <w:separator/>
      </w:r>
    </w:p>
  </w:footnote>
  <w:footnote w:type="continuationSeparator" w:id="0">
    <w:p w:rsidR="00011807" w:rsidRDefault="00011807" w:rsidP="004C38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41097"/>
    <w:multiLevelType w:val="hybridMultilevel"/>
    <w:tmpl w:val="055ACB10"/>
    <w:lvl w:ilvl="0" w:tplc="AB489DE2">
      <w:start w:val="1"/>
      <w:numFmt w:val="decimal"/>
      <w:lvlText w:val="%1."/>
      <w:lvlJc w:val="left"/>
      <w:pPr>
        <w:ind w:left="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24184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1A300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9E8F0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32F16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B610B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BC9E7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7EBB5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767E4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9C41BD"/>
    <w:multiLevelType w:val="hybridMultilevel"/>
    <w:tmpl w:val="7F46FDB2"/>
    <w:lvl w:ilvl="0" w:tplc="4FD02FB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52BB6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CE650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AE1FA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C2658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66272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BC377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6CB02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5663A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B31674"/>
    <w:multiLevelType w:val="hybridMultilevel"/>
    <w:tmpl w:val="0A803CE8"/>
    <w:lvl w:ilvl="0" w:tplc="064E46C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62FC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26C8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3EBF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0C6F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F894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DC7A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AC6D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309A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83233B"/>
    <w:multiLevelType w:val="hybridMultilevel"/>
    <w:tmpl w:val="A6D4C058"/>
    <w:lvl w:ilvl="0" w:tplc="83D05F6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DC43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4896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EAEC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B279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0240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4C08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C654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06C9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21F"/>
    <w:rsid w:val="00011807"/>
    <w:rsid w:val="000724B1"/>
    <w:rsid w:val="003B4781"/>
    <w:rsid w:val="00432637"/>
    <w:rsid w:val="004C3802"/>
    <w:rsid w:val="004F6CBC"/>
    <w:rsid w:val="006A1E39"/>
    <w:rsid w:val="00721AEE"/>
    <w:rsid w:val="00732FF3"/>
    <w:rsid w:val="00737555"/>
    <w:rsid w:val="007556E1"/>
    <w:rsid w:val="008744DB"/>
    <w:rsid w:val="008C238D"/>
    <w:rsid w:val="008D1BA2"/>
    <w:rsid w:val="00995595"/>
    <w:rsid w:val="009D20A4"/>
    <w:rsid w:val="00A36254"/>
    <w:rsid w:val="00A721B7"/>
    <w:rsid w:val="00B86B53"/>
    <w:rsid w:val="00C325D6"/>
    <w:rsid w:val="00CF31B8"/>
    <w:rsid w:val="00DE6042"/>
    <w:rsid w:val="00DF4251"/>
    <w:rsid w:val="00F82E7A"/>
    <w:rsid w:val="00FD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C8CDF"/>
  <w15:chartTrackingRefBased/>
  <w15:docId w15:val="{26AA9DE1-80B8-4565-BA79-DBF791EC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21F"/>
    <w:pPr>
      <w:spacing w:after="153" w:line="266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3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3802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3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3802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C325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4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781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6</Pages>
  <Words>1368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Krawczyk</dc:creator>
  <cp:keywords/>
  <dc:description/>
  <cp:lastModifiedBy>Bożena Krawczyk</cp:lastModifiedBy>
  <cp:revision>7</cp:revision>
  <cp:lastPrinted>2025-01-08T12:14:00Z</cp:lastPrinted>
  <dcterms:created xsi:type="dcterms:W3CDTF">2024-11-07T08:50:00Z</dcterms:created>
  <dcterms:modified xsi:type="dcterms:W3CDTF">2025-01-08T12:17:00Z</dcterms:modified>
</cp:coreProperties>
</file>